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54C" w:rsidRPr="004E1333" w:rsidRDefault="00F8354C" w:rsidP="00DE3B6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4E1333">
        <w:rPr>
          <w:rFonts w:ascii="TH SarabunPSK" w:hAnsi="TH SarabunPSK" w:cs="TH SarabunPSK"/>
          <w:b/>
          <w:bCs/>
          <w:sz w:val="32"/>
          <w:szCs w:val="32"/>
        </w:rPr>
        <w:t>Form 4</w:t>
      </w:r>
    </w:p>
    <w:p w:rsidR="00F8354C" w:rsidRPr="004E1333" w:rsidRDefault="00F8354C" w:rsidP="00F835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1333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4E1333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4E1333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4E1333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4E1333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F8354C" w:rsidRPr="004E1333" w:rsidRDefault="00F8354C" w:rsidP="00F8354C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4E1333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bookmarkStart w:id="0" w:name="_GoBack"/>
      <w:bookmarkEnd w:id="0"/>
      <w:r w:rsidRPr="004E1333">
        <w:rPr>
          <w:rFonts w:ascii="TH SarabunPSK" w:eastAsia="F1" w:hAnsi="TH SarabunPSK" w:cs="TH SarabunPSK"/>
          <w:b/>
          <w:bCs/>
          <w:sz w:val="32"/>
          <w:szCs w:val="32"/>
          <w:cs/>
        </w:rPr>
        <w:t>เพาะเลี้ยงสัตว์น้ำ</w:t>
      </w:r>
    </w:p>
    <w:p w:rsidR="00F8354C" w:rsidRPr="004E1333" w:rsidRDefault="00F8354C" w:rsidP="00F835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1333">
        <w:rPr>
          <w:rFonts w:ascii="TH SarabunPSK" w:eastAsia="F1" w:hAnsi="TH SarabunPSK" w:cs="TH SarabunPSK"/>
          <w:b/>
          <w:bCs/>
          <w:sz w:val="32"/>
          <w:szCs w:val="32"/>
          <w:cs/>
        </w:rPr>
        <w:t>ครุภ</w:t>
      </w:r>
      <w:r w:rsidR="007834FC" w:rsidRPr="004E1333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ัณฑ์ ชุด </w:t>
      </w:r>
      <w:r w:rsidR="0053776E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ห้อง</w:t>
      </w:r>
      <w:r w:rsidR="007834FC" w:rsidRPr="004E1333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ปฏิบัติการโรคสัตว์น้ำ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428"/>
        <w:gridCol w:w="1240"/>
        <w:gridCol w:w="1984"/>
        <w:gridCol w:w="3119"/>
        <w:gridCol w:w="850"/>
        <w:gridCol w:w="992"/>
        <w:gridCol w:w="993"/>
      </w:tblGrid>
      <w:tr w:rsidR="00F8354C" w:rsidRPr="00A20C08" w:rsidTr="00814D73">
        <w:tc>
          <w:tcPr>
            <w:tcW w:w="428" w:type="dxa"/>
            <w:vAlign w:val="center"/>
          </w:tcPr>
          <w:p w:rsidR="00F8354C" w:rsidRPr="00A20C08" w:rsidRDefault="00F8354C" w:rsidP="003E35CF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40" w:type="dxa"/>
            <w:vAlign w:val="center"/>
          </w:tcPr>
          <w:p w:rsidR="00F8354C" w:rsidRPr="00A20C08" w:rsidRDefault="00F8354C" w:rsidP="003E35CF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0C08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1984" w:type="dxa"/>
            <w:vAlign w:val="center"/>
          </w:tcPr>
          <w:p w:rsidR="00F8354C" w:rsidRPr="00A20C08" w:rsidRDefault="00F8354C" w:rsidP="003E35C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0C0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3119" w:type="dxa"/>
            <w:vAlign w:val="center"/>
          </w:tcPr>
          <w:p w:rsidR="00F8354C" w:rsidRPr="00A20C08" w:rsidRDefault="00F8354C" w:rsidP="003E35C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0C08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F8354C" w:rsidRPr="00A20C08" w:rsidRDefault="00F8354C" w:rsidP="00F3319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0C0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F8354C" w:rsidRPr="00A20C08" w:rsidRDefault="00F8354C" w:rsidP="003E35C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3" w:type="dxa"/>
            <w:vAlign w:val="center"/>
          </w:tcPr>
          <w:p w:rsidR="00F8354C" w:rsidRPr="00A20C08" w:rsidRDefault="00F8354C" w:rsidP="003E35C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0C0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090346" w:rsidRPr="00A20C08" w:rsidTr="00814D73">
        <w:tc>
          <w:tcPr>
            <w:tcW w:w="428" w:type="dxa"/>
          </w:tcPr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240" w:type="dxa"/>
          </w:tcPr>
          <w:p w:rsidR="00090346" w:rsidRPr="00814D73" w:rsidRDefault="0009034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40201</w:t>
            </w:r>
          </w:p>
          <w:p w:rsidR="00090346" w:rsidRPr="00814D73" w:rsidRDefault="00090346" w:rsidP="004E1333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กล้องจุลทรรศน์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ตา กำลังขยายสูงพร้อมชุดถ่ายรูป</w:t>
            </w:r>
          </w:p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-ตัวกล้องจุลทรรศน์ ประกอบด้วยหัวกล้อง ชนิด 3 กระบอกตา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มีเลนส์ตาชนิดเห็นภาพกว้าง กำลังขยาย 10 ×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จำนวน 1 คู่ เลนส์วัตถุมีกำลังขยาย 4 ระดับคือ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 ×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N.A. 0.01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10 ×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N.A. 0.25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40 ×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N.A. 0.65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100 ×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N.A. 1.25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-ประกอบกับกล้องถ่ายภาพระบบดิจิตอล</w:t>
            </w:r>
          </w:p>
          <w:p w:rsidR="005B6C03" w:rsidRPr="00814D73" w:rsidRDefault="005B6C03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-เครื่องรับ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LEDV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อย่างน้อย 42 นิ้วหรือดีกว่า</w:t>
            </w:r>
          </w:p>
        </w:tc>
        <w:tc>
          <w:tcPr>
            <w:tcW w:w="850" w:type="dxa"/>
          </w:tcPr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 xml:space="preserve">1  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  <w:tc>
          <w:tcPr>
            <w:tcW w:w="992" w:type="dxa"/>
          </w:tcPr>
          <w:p w:rsidR="00090346" w:rsidRPr="00A20C08" w:rsidRDefault="005B6C0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3" w:type="dxa"/>
          </w:tcPr>
          <w:p w:rsidR="00090346" w:rsidRPr="00A20C08" w:rsidRDefault="005B6C0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50</w:t>
            </w:r>
            <w:r w:rsidR="00090346" w:rsidRPr="00A20C08">
              <w:rPr>
                <w:rFonts w:ascii="TH SarabunPSK" w:hAnsi="TH SarabunPSK" w:cs="TH SarabunPSK"/>
                <w:sz w:val="28"/>
              </w:rPr>
              <w:t>,000</w:t>
            </w:r>
          </w:p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90346" w:rsidRPr="00A20C08" w:rsidTr="00814D73">
        <w:tc>
          <w:tcPr>
            <w:tcW w:w="428" w:type="dxa"/>
          </w:tcPr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1240" w:type="dxa"/>
          </w:tcPr>
          <w:p w:rsidR="00090346" w:rsidRPr="00814D73" w:rsidRDefault="0009034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40202</w:t>
            </w:r>
          </w:p>
          <w:p w:rsidR="00090346" w:rsidRPr="00814D73" w:rsidRDefault="00090346" w:rsidP="004E1333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กล้องจุลทรรศน์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ตา กำลังขยาย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 1000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เท่า</w:t>
            </w:r>
          </w:p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-หัวกล้องเป็นชนิดกระบอกตาคู่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มีเลนส์ตาชนิดเห็นภาพกว้าง กำลังขยาย 10 ×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จำนวน 1 คู่ เลนส์วัตถุมีกำลังขยาย 4 ระดับคือ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 ×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N.A. 0.01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10 ×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N.A. 0.25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40 ×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N.A. 0.65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100 ×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N.A. 1.25</w:t>
            </w:r>
          </w:p>
        </w:tc>
        <w:tc>
          <w:tcPr>
            <w:tcW w:w="850" w:type="dxa"/>
          </w:tcPr>
          <w:p w:rsidR="00090346" w:rsidRPr="00A20C08" w:rsidRDefault="00090346" w:rsidP="00261C9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 xml:space="preserve">10  </w:t>
            </w:r>
            <w:r w:rsidR="00261C96"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</w:tc>
        <w:tc>
          <w:tcPr>
            <w:tcW w:w="992" w:type="dxa"/>
          </w:tcPr>
          <w:p w:rsidR="00090346" w:rsidRPr="00A20C08" w:rsidRDefault="005B6C0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3" w:type="dxa"/>
          </w:tcPr>
          <w:p w:rsidR="00090346" w:rsidRPr="00A20C08" w:rsidRDefault="005B6C0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="00090346" w:rsidRPr="00A20C08">
              <w:rPr>
                <w:rFonts w:ascii="TH SarabunPSK" w:hAnsi="TH SarabunPSK" w:cs="TH SarabunPSK"/>
                <w:sz w:val="28"/>
              </w:rPr>
              <w:t>00,000</w:t>
            </w:r>
          </w:p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1C96" w:rsidRPr="00A20C08" w:rsidTr="00814D73">
        <w:tc>
          <w:tcPr>
            <w:tcW w:w="428" w:type="dxa"/>
          </w:tcPr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240" w:type="dxa"/>
          </w:tcPr>
          <w:p w:rsidR="00261C96" w:rsidRPr="00814D73" w:rsidRDefault="00261C9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40203</w:t>
            </w:r>
          </w:p>
          <w:p w:rsidR="00261C96" w:rsidRPr="00814D73" w:rsidRDefault="00261C96" w:rsidP="004E1333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กล้องจุลทรรศน์</w:t>
            </w: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proofErr w:type="spellStart"/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แบบสเตอ</w:t>
            </w:r>
            <w:proofErr w:type="spellEnd"/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ริโอ</w:t>
            </w:r>
          </w:p>
          <w:p w:rsidR="00261C96" w:rsidRPr="00814D73" w:rsidRDefault="00261C9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19" w:type="dxa"/>
          </w:tcPr>
          <w:p w:rsidR="00261C96" w:rsidRPr="00814D73" w:rsidRDefault="00261C9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ชนิด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ตา</w:t>
            </w:r>
          </w:p>
          <w:p w:rsidR="00261C96" w:rsidRPr="00814D73" w:rsidRDefault="00261C9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มีเลนส์ใกล้วัตถุ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1-4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เท่า</w:t>
            </w:r>
          </w:p>
          <w:p w:rsidR="00261C96" w:rsidRPr="00814D73" w:rsidRDefault="00261C96" w:rsidP="00261C9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มีเลนส์ใกล้ตา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10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เท่า</w:t>
            </w:r>
          </w:p>
          <w:p w:rsidR="00261C96" w:rsidRPr="00814D73" w:rsidRDefault="00261C9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ระยะสังเกตไม่น้อยกว่า </w:t>
            </w:r>
          </w:p>
          <w:p w:rsidR="00261C96" w:rsidRPr="00814D73" w:rsidRDefault="00261C9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82 </w:t>
            </w:r>
            <w:proofErr w:type="spellStart"/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มม</w:t>
            </w:r>
            <w:proofErr w:type="spellEnd"/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.</w:t>
            </w:r>
          </w:p>
        </w:tc>
        <w:tc>
          <w:tcPr>
            <w:tcW w:w="850" w:type="dxa"/>
          </w:tcPr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</w:tc>
        <w:tc>
          <w:tcPr>
            <w:tcW w:w="992" w:type="dxa"/>
          </w:tcPr>
          <w:p w:rsidR="00261C96" w:rsidRPr="00A20C08" w:rsidRDefault="005B6C0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261C96">
              <w:rPr>
                <w:rFonts w:ascii="TH SarabunPSK" w:hAnsi="TH SarabunPSK" w:cs="TH SarabunPSK"/>
                <w:sz w:val="28"/>
              </w:rPr>
              <w:t>5,000</w:t>
            </w:r>
          </w:p>
        </w:tc>
        <w:tc>
          <w:tcPr>
            <w:tcW w:w="993" w:type="dxa"/>
          </w:tcPr>
          <w:p w:rsidR="00261C96" w:rsidRPr="00A20C08" w:rsidRDefault="005B6C0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="00261C96">
              <w:rPr>
                <w:rFonts w:ascii="TH SarabunPSK" w:hAnsi="TH SarabunPSK" w:cs="TH SarabunPSK"/>
                <w:sz w:val="28"/>
              </w:rPr>
              <w:t>5,000</w:t>
            </w:r>
          </w:p>
        </w:tc>
      </w:tr>
      <w:tr w:rsidR="00261C96" w:rsidRPr="00A20C08" w:rsidTr="00814D73">
        <w:tc>
          <w:tcPr>
            <w:tcW w:w="428" w:type="dxa"/>
          </w:tcPr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277F9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261C96" w:rsidRPr="00814D73" w:rsidRDefault="00261C9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 40204</w:t>
            </w: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รหัสครุภัณฑ์</w:t>
            </w:r>
          </w:p>
          <w:p w:rsidR="00261C96" w:rsidRPr="00814D73" w:rsidRDefault="00261C96" w:rsidP="004E1333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โต๊ะปฏิบัติการพร้อมเก้าอี้</w:t>
            </w:r>
          </w:p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ชื่อครุภัณฑ์</w:t>
            </w:r>
          </w:p>
          <w:p w:rsidR="00261C96" w:rsidRPr="00814D73" w:rsidRDefault="00261C9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19" w:type="dxa"/>
          </w:tcPr>
          <w:p w:rsidR="00261C96" w:rsidRPr="00814D73" w:rsidRDefault="00261C96" w:rsidP="004F618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lastRenderedPageBreak/>
              <w:t>-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เป็นโต๊ะปฏิบัติการเคมี ขนาด 1.20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sym w:font="Symbol" w:char="F0B4"/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2.10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sym w:font="Symbol" w:char="F0B4"/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0.90 เมตร</w:t>
            </w:r>
          </w:p>
          <w:p w:rsidR="00261C96" w:rsidRPr="00814D73" w:rsidRDefault="00261C96" w:rsidP="004F618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ส่วนของพื้นโต๊ะทำจากวัสดุที่ทนทานต่อกรดด่างและสารเคมีทั่วไป และทนต่ออุณหภูมิสูง</w:t>
            </w:r>
          </w:p>
          <w:p w:rsidR="00814D73" w:rsidRDefault="00261C96" w:rsidP="004F618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-โครงสร้างเป็นเหล็กกล่องชุบ</w:t>
            </w:r>
            <w:proofErr w:type="spellStart"/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ซิงค์</w:t>
            </w:r>
            <w:proofErr w:type="spellEnd"/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ฟอสเฟต เคลือบกันสนิม</w:t>
            </w:r>
          </w:p>
          <w:p w:rsidR="00261C96" w:rsidRPr="00814D73" w:rsidRDefault="00261C96" w:rsidP="004F618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="00814D73">
              <w:rPr>
                <w:rFonts w:ascii="TH SarabunPSK" w:hAnsi="TH SarabunPSK" w:cs="TH SarabunPSK"/>
                <w:sz w:val="26"/>
                <w:szCs w:val="26"/>
                <w:cs/>
              </w:rPr>
              <w:t>ส่วนอื่นๆทำด้วยไม้ปาติ</w:t>
            </w:r>
            <w:proofErr w:type="spellStart"/>
            <w:r w:rsidR="00814D73">
              <w:rPr>
                <w:rFonts w:ascii="TH SarabunPSK" w:hAnsi="TH SarabunPSK" w:cs="TH SarabunPSK"/>
                <w:sz w:val="26"/>
                <w:szCs w:val="26"/>
                <w:cs/>
              </w:rPr>
              <w:t>เกิล</w:t>
            </w:r>
            <w:proofErr w:type="spellEnd"/>
            <w:r w:rsidR="00814D73">
              <w:rPr>
                <w:rFonts w:ascii="TH SarabunPSK" w:hAnsi="TH SarabunPSK" w:cs="TH SarabunPSK"/>
                <w:sz w:val="26"/>
                <w:szCs w:val="26"/>
                <w:cs/>
              </w:rPr>
              <w:t>บอร์ด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เกรด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E1</w:t>
            </w:r>
          </w:p>
          <w:p w:rsidR="00261C96" w:rsidRPr="00814D73" w:rsidRDefault="00277F98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261C96" w:rsidRDefault="00261C96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lastRenderedPageBreak/>
              <w:t xml:space="preserve">6 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Pr="00277F98" w:rsidRDefault="00277F98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77F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จำนวน</w:t>
            </w:r>
          </w:p>
        </w:tc>
        <w:tc>
          <w:tcPr>
            <w:tcW w:w="992" w:type="dxa"/>
          </w:tcPr>
          <w:p w:rsidR="00261C96" w:rsidRDefault="00261C96" w:rsidP="00A94E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lastRenderedPageBreak/>
              <w:t>30,000</w:t>
            </w:r>
          </w:p>
          <w:p w:rsidR="00277F98" w:rsidRDefault="00277F98" w:rsidP="00A94E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Pr="00277F98" w:rsidRDefault="00277F98" w:rsidP="00277F9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77F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ราคาต่อหน่วย</w:t>
            </w:r>
          </w:p>
        </w:tc>
        <w:tc>
          <w:tcPr>
            <w:tcW w:w="993" w:type="dxa"/>
          </w:tcPr>
          <w:p w:rsidR="00261C96" w:rsidRDefault="00261C96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lastRenderedPageBreak/>
              <w:t>180,000</w:t>
            </w: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61C96" w:rsidRPr="00277F98" w:rsidRDefault="00277F98" w:rsidP="00A94E3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77F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ราคารวม</w:t>
            </w:r>
          </w:p>
          <w:p w:rsidR="00261C96" w:rsidRPr="00A20C08" w:rsidRDefault="00261C96" w:rsidP="00A94E3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77F98" w:rsidRPr="00A20C08" w:rsidTr="00814D73">
        <w:tc>
          <w:tcPr>
            <w:tcW w:w="428" w:type="dxa"/>
          </w:tcPr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277F98" w:rsidRPr="00814D73" w:rsidRDefault="00277F98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เก้าอี้ไม้หัวกลม หมุนปรับระดับได้ความสูง 530-630 มิลลิเมตร ไม่มีพนักพิง จำนวน ชุดละ 4 ตัว</w:t>
            </w:r>
          </w:p>
        </w:tc>
        <w:tc>
          <w:tcPr>
            <w:tcW w:w="850" w:type="dxa"/>
          </w:tcPr>
          <w:p w:rsidR="00277F98" w:rsidRPr="00A20C0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277F98" w:rsidRPr="00A20C08" w:rsidRDefault="00277F98" w:rsidP="000400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</w:tcPr>
          <w:p w:rsidR="00277F98" w:rsidRPr="00A20C0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1C96" w:rsidRPr="00A20C08" w:rsidTr="00814D73">
        <w:tc>
          <w:tcPr>
            <w:tcW w:w="428" w:type="dxa"/>
          </w:tcPr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1240" w:type="dxa"/>
          </w:tcPr>
          <w:p w:rsidR="00261C96" w:rsidRPr="00814D73" w:rsidRDefault="00261C9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40205</w:t>
            </w:r>
          </w:p>
          <w:p w:rsidR="00261C96" w:rsidRPr="00814D73" w:rsidRDefault="00261C96" w:rsidP="004E1333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ตู้อบแห้ง (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oven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)</w:t>
            </w: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-เป็นตู้อบควบคุมอุณหภูมิในช่วงอุณหภูมิห้อง ไม่น้อยกว่า 5-250 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C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มีปริมาตรความจุไม่น้อยกว่า 115 ลิตร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-ควบคุมการทำงานด้วยระบบไม</w:t>
            </w:r>
            <w:proofErr w:type="spellStart"/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โคร</w:t>
            </w:r>
            <w:proofErr w:type="spellEnd"/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โพรเซสเซอร์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สามารถตั้งเวลาการทำงานและเลือกทำงานแบบต่อเนื่องได้</w:t>
            </w:r>
          </w:p>
        </w:tc>
        <w:tc>
          <w:tcPr>
            <w:tcW w:w="850" w:type="dxa"/>
          </w:tcPr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1 เครื่อง</w:t>
            </w:r>
          </w:p>
        </w:tc>
        <w:tc>
          <w:tcPr>
            <w:tcW w:w="992" w:type="dxa"/>
          </w:tcPr>
          <w:p w:rsidR="00261C96" w:rsidRPr="00A20C08" w:rsidRDefault="00261C96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58,000</w:t>
            </w:r>
          </w:p>
        </w:tc>
        <w:tc>
          <w:tcPr>
            <w:tcW w:w="993" w:type="dxa"/>
          </w:tcPr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58</w:t>
            </w:r>
            <w:r w:rsidRPr="00A20C08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261C96" w:rsidRPr="00A20C08" w:rsidTr="00814D73">
        <w:tc>
          <w:tcPr>
            <w:tcW w:w="428" w:type="dxa"/>
          </w:tcPr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240" w:type="dxa"/>
          </w:tcPr>
          <w:p w:rsidR="00261C96" w:rsidRPr="00814D73" w:rsidRDefault="00261C9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40206</w:t>
            </w:r>
          </w:p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ตู้บ่มเชื้อ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 (incubator)</w:t>
            </w:r>
          </w:p>
          <w:p w:rsidR="00261C96" w:rsidRPr="00814D73" w:rsidRDefault="00261C9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19" w:type="dxa"/>
          </w:tcPr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เป็นตู้บ่มเพาะเชื้อที่มีระบบหมุนเวียนอากาศแบบใช้ลมธรรมชาติ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 สามารถควบคุมอุณหภูมิได้ในช่วง 5 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C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เหนืออุณหภูมิห้อง 99 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C</w:t>
            </w:r>
          </w:p>
        </w:tc>
        <w:tc>
          <w:tcPr>
            <w:tcW w:w="850" w:type="dxa"/>
          </w:tcPr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1 ตู้</w:t>
            </w:r>
          </w:p>
        </w:tc>
        <w:tc>
          <w:tcPr>
            <w:tcW w:w="992" w:type="dxa"/>
          </w:tcPr>
          <w:p w:rsidR="00261C96" w:rsidRPr="00A20C08" w:rsidRDefault="00261C96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3" w:type="dxa"/>
          </w:tcPr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</w:tr>
      <w:tr w:rsidR="00261C96" w:rsidRPr="00A20C08" w:rsidTr="00814D73">
        <w:tc>
          <w:tcPr>
            <w:tcW w:w="428" w:type="dxa"/>
          </w:tcPr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240" w:type="dxa"/>
          </w:tcPr>
          <w:p w:rsidR="00261C96" w:rsidRPr="00814D73" w:rsidRDefault="00261C9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40207</w:t>
            </w:r>
          </w:p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ตู้เขี่ยเชื้อ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 (lamina flow)</w:t>
            </w: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61C96" w:rsidRPr="00814D73" w:rsidRDefault="00261C9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19" w:type="dxa"/>
          </w:tcPr>
          <w:p w:rsidR="00261C96" w:rsidRPr="00814D73" w:rsidRDefault="008D387B" w:rsidP="008D387B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ทำด้วยโครงเหล็กบุรอบด้านด้วยไม้อัดเคลือบ</w:t>
            </w:r>
            <w:proofErr w:type="spellStart"/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ฟอร์ไมก้า</w:t>
            </w:r>
            <w:proofErr w:type="spellEnd"/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บุขอบและมุมด้วยอลูมิเนียม</w:t>
            </w:r>
          </w:p>
          <w:p w:rsidR="008D387B" w:rsidRPr="00814D73" w:rsidRDefault="008D387B" w:rsidP="008D387B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ขนาด กว้าง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x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ยาว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x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สูง</w:t>
            </w:r>
            <w:r w:rsidR="005B6C03"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ไม่น้อยกว่า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60x120x60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เซนติเมตร</w:t>
            </w:r>
          </w:p>
          <w:p w:rsidR="008D387B" w:rsidRPr="00814D73" w:rsidRDefault="008D387B" w:rsidP="008D387B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ภายในตู้มีชุดไฟ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  <w:p w:rsidR="00261C96" w:rsidRPr="00814D73" w:rsidRDefault="00261C9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61C96" w:rsidRPr="00814D73" w:rsidRDefault="00261C9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261C96" w:rsidRPr="008D387B" w:rsidRDefault="008D387B" w:rsidP="008D387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</w:tcPr>
          <w:p w:rsidR="00261C96" w:rsidRPr="00A20C08" w:rsidRDefault="005B6C03" w:rsidP="008D387B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</w:t>
            </w:r>
            <w:r w:rsidR="008D387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8D387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993" w:type="dxa"/>
          </w:tcPr>
          <w:p w:rsidR="00261C96" w:rsidRPr="00A20C08" w:rsidRDefault="005B6C03" w:rsidP="008D387B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</w:t>
            </w:r>
            <w:r w:rsidR="008D387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8D387B">
              <w:rPr>
                <w:rFonts w:ascii="TH SarabunPSK" w:hAnsi="TH SarabunPSK" w:cs="TH SarabunPSK"/>
                <w:sz w:val="28"/>
              </w:rPr>
              <w:t>000</w:t>
            </w:r>
          </w:p>
        </w:tc>
      </w:tr>
      <w:tr w:rsidR="00261C96" w:rsidRPr="00A20C08" w:rsidTr="00814D73">
        <w:trPr>
          <w:trHeight w:val="3523"/>
        </w:trPr>
        <w:tc>
          <w:tcPr>
            <w:tcW w:w="428" w:type="dxa"/>
          </w:tcPr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1240" w:type="dxa"/>
          </w:tcPr>
          <w:p w:rsidR="00261C96" w:rsidRPr="00814D73" w:rsidRDefault="00261C9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40208</w:t>
            </w:r>
          </w:p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หม้อนึ่งไอน้ำ (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autoclave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)</w:t>
            </w:r>
          </w:p>
          <w:p w:rsidR="00261C96" w:rsidRPr="00814D73" w:rsidRDefault="00261C9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19" w:type="dxa"/>
          </w:tcPr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เป็นเครื่องมือสำหรับนึ่งฆ่าเชื้อในภาชนะอาหารเลี้ยงเชื้อ หรืออุปกรณ์ในห้องทดลอง เพื่อไม่ให้มีการปนเปื้อน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เป็นหม้อนึ่งฆ่าเชื้อด้วยไอน้ำรูปทรงแนวตั้งที่มีความจุไม่น้อยกว่า 50 ลิตร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มีเส้นผ่าศูนย์กลาง ภายในไม่น้อยกว่า 300 มิลลิเมตร มีความลึกไม่น้อยกว่า 650 มิลลิเมตร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 โครงสร้างตู้ภายในและฝาปิดทำด้วย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Stainless Steel</w:t>
            </w:r>
          </w:p>
        </w:tc>
        <w:tc>
          <w:tcPr>
            <w:tcW w:w="850" w:type="dxa"/>
          </w:tcPr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1 ตัว</w:t>
            </w:r>
          </w:p>
        </w:tc>
        <w:tc>
          <w:tcPr>
            <w:tcW w:w="992" w:type="dxa"/>
          </w:tcPr>
          <w:p w:rsidR="00261C96" w:rsidRPr="00A20C08" w:rsidRDefault="005B6C0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220</w:t>
            </w:r>
            <w:r w:rsidR="00261C96" w:rsidRPr="00A20C08">
              <w:rPr>
                <w:rFonts w:ascii="TH SarabunPSK" w:hAnsi="TH SarabunPSK" w:cs="TH SarabunPSK"/>
                <w:sz w:val="28"/>
                <w:cs/>
              </w:rPr>
              <w:t>,</w:t>
            </w:r>
            <w:r w:rsidR="00261C96" w:rsidRPr="00A20C08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993" w:type="dxa"/>
          </w:tcPr>
          <w:p w:rsidR="00261C96" w:rsidRPr="00A20C08" w:rsidRDefault="005B6C0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  <w:r w:rsidR="00261C96" w:rsidRPr="00A20C08">
              <w:rPr>
                <w:rFonts w:ascii="TH SarabunPSK" w:hAnsi="TH SarabunPSK" w:cs="TH SarabunPSK"/>
                <w:sz w:val="28"/>
                <w:cs/>
              </w:rPr>
              <w:t>0,000</w:t>
            </w:r>
          </w:p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1C96" w:rsidRPr="00A20C08" w:rsidTr="00814D73">
        <w:tc>
          <w:tcPr>
            <w:tcW w:w="428" w:type="dxa"/>
          </w:tcPr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9</w:t>
            </w: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261C96" w:rsidRPr="00814D73" w:rsidRDefault="00277F98" w:rsidP="00814D73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240" w:type="dxa"/>
          </w:tcPr>
          <w:p w:rsidR="00261C96" w:rsidRPr="00814D73" w:rsidRDefault="00261C9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 40209</w:t>
            </w: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261C96" w:rsidRPr="00814D73" w:rsidRDefault="00277F98" w:rsidP="00814D7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รหัสครุภัณฑ์</w:t>
            </w:r>
          </w:p>
        </w:tc>
        <w:tc>
          <w:tcPr>
            <w:tcW w:w="1984" w:type="dxa"/>
          </w:tcPr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ตู้เย็น</w:t>
            </w:r>
          </w:p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261C96" w:rsidRPr="00814D73" w:rsidRDefault="00277F98" w:rsidP="00814D7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ชื่อครุภัณฑ์</w:t>
            </w:r>
          </w:p>
        </w:tc>
        <w:tc>
          <w:tcPr>
            <w:tcW w:w="3119" w:type="dxa"/>
          </w:tcPr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lastRenderedPageBreak/>
              <w:t xml:space="preserve">- 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เป็นตู้เย็นแบบ 2 ประตู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-ขนาดความจุไม่น้อยกว่า 7 คิว</w:t>
            </w:r>
            <w:proofErr w:type="spellStart"/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บิค</w:t>
            </w:r>
            <w:proofErr w:type="spellEnd"/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ฟุต</w:t>
            </w:r>
          </w:p>
          <w:p w:rsidR="00261C96" w:rsidRDefault="00261C96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-ได้รับฉลากประสิทธิภาพเบอร์ 5ของ</w:t>
            </w:r>
          </w:p>
          <w:p w:rsidR="00814D73" w:rsidRPr="00814D73" w:rsidRDefault="00814D73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261C96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lastRenderedPageBreak/>
              <w:t xml:space="preserve">1 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  <w:p w:rsid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P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77F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จำนวน</w:t>
            </w:r>
          </w:p>
        </w:tc>
        <w:tc>
          <w:tcPr>
            <w:tcW w:w="992" w:type="dxa"/>
          </w:tcPr>
          <w:p w:rsidR="00261C96" w:rsidRDefault="00261C96" w:rsidP="005B6C0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lastRenderedPageBreak/>
              <w:t>1</w:t>
            </w:r>
            <w:r w:rsidR="005B6C03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277F98" w:rsidRDefault="00277F98" w:rsidP="005B6C0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5B6C0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Pr="00277F98" w:rsidRDefault="00277F98" w:rsidP="005B6C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77F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ราคาต่อหน่วย</w:t>
            </w:r>
          </w:p>
        </w:tc>
        <w:tc>
          <w:tcPr>
            <w:tcW w:w="993" w:type="dxa"/>
          </w:tcPr>
          <w:p w:rsidR="00261C96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lastRenderedPageBreak/>
              <w:t>1</w:t>
            </w:r>
            <w:r w:rsidR="005B6C03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A20C08">
              <w:rPr>
                <w:rFonts w:ascii="TH SarabunPSK" w:hAnsi="TH SarabunPSK" w:cs="TH SarabunPSK"/>
                <w:sz w:val="28"/>
              </w:rPr>
              <w:t>,000</w:t>
            </w:r>
          </w:p>
          <w:p w:rsid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61C96" w:rsidRPr="00A20C08" w:rsidRDefault="00277F98" w:rsidP="00814D73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77F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ราคารวม</w:t>
            </w:r>
          </w:p>
        </w:tc>
      </w:tr>
      <w:tr w:rsidR="00277F98" w:rsidRPr="00A20C08" w:rsidTr="00814D73">
        <w:tc>
          <w:tcPr>
            <w:tcW w:w="428" w:type="dxa"/>
          </w:tcPr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277F98" w:rsidRPr="00814D73" w:rsidRDefault="00277F98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850" w:type="dxa"/>
          </w:tcPr>
          <w:p w:rsidR="00277F98" w:rsidRPr="00A20C0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277F98" w:rsidRDefault="00277F98" w:rsidP="000400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</w:tcPr>
          <w:p w:rsid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1C96" w:rsidRPr="00A20C08" w:rsidTr="00814D73">
        <w:tc>
          <w:tcPr>
            <w:tcW w:w="428" w:type="dxa"/>
          </w:tcPr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261C96" w:rsidRPr="00814D73" w:rsidRDefault="00261C9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40210</w:t>
            </w:r>
          </w:p>
          <w:p w:rsidR="00261C96" w:rsidRPr="00814D73" w:rsidRDefault="00261C9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61C96" w:rsidRPr="00814D73" w:rsidRDefault="00261C9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เครื่องปรับอากาศ</w:t>
            </w:r>
          </w:p>
          <w:p w:rsidR="00261C96" w:rsidRPr="00814D73" w:rsidRDefault="00261C9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19" w:type="dxa"/>
          </w:tcPr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เป็นเครื่องปรับอากาศชนิดตั้งพื้นหรือแขวน ขนาด</w:t>
            </w:r>
            <w:r w:rsidR="005B6C03"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ไม่น้อยกว่า 24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,000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BTU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ได้รับการรับรองมาตรฐานผลิตภัณฑ์อุตสาหกรรม และฉลากประหยัดไฟฟ้าเบอร์ 5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เป็นเครื่องปรับอากาศที่ประกอบสำเร็จรูปทั้งหมด ทั้งหน่วยส่งความเย็นและหน่วยระบายความร้อนจากโรงงานเดียวกัน</w:t>
            </w:r>
          </w:p>
          <w:p w:rsidR="00261C96" w:rsidRPr="00814D73" w:rsidRDefault="00261C9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เครื่องปรับอากาศที่มีระบบฟอกอากาศ สามารถดักจับอนุภาคฝุ่นละออง และสามารถถอดล้างทำความสะอาดได้</w:t>
            </w:r>
          </w:p>
        </w:tc>
        <w:tc>
          <w:tcPr>
            <w:tcW w:w="850" w:type="dxa"/>
          </w:tcPr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2 เครื่อง</w:t>
            </w:r>
          </w:p>
        </w:tc>
        <w:tc>
          <w:tcPr>
            <w:tcW w:w="992" w:type="dxa"/>
          </w:tcPr>
          <w:p w:rsidR="00261C96" w:rsidRPr="00A20C08" w:rsidRDefault="005B6C0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  <w:r w:rsidR="00261C96" w:rsidRPr="00A20C08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993" w:type="dxa"/>
          </w:tcPr>
          <w:p w:rsidR="00261C96" w:rsidRPr="00A20C08" w:rsidRDefault="005B6C0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  <w:r w:rsidR="00261C96" w:rsidRPr="00A20C08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61C96" w:rsidRPr="00A20C08" w:rsidRDefault="00261C9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90346" w:rsidRPr="00A20C08" w:rsidTr="00814D73">
        <w:tc>
          <w:tcPr>
            <w:tcW w:w="428" w:type="dxa"/>
          </w:tcPr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11</w:t>
            </w:r>
          </w:p>
        </w:tc>
        <w:tc>
          <w:tcPr>
            <w:tcW w:w="1240" w:type="dxa"/>
          </w:tcPr>
          <w:p w:rsidR="00090346" w:rsidRPr="00814D73" w:rsidRDefault="0009034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40211</w:t>
            </w:r>
          </w:p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เครื่องนับจำนวนเซลล์แบคทีเรีย</w:t>
            </w:r>
          </w:p>
          <w:p w:rsidR="00090346" w:rsidRPr="00814D73" w:rsidRDefault="0009034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เป็นเครื่องมือที่ใช้นับ จำนวน</w:t>
            </w:r>
            <w:proofErr w:type="spellStart"/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โคโลนี</w:t>
            </w:r>
            <w:proofErr w:type="spellEnd"/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ของแบคทีเรียที่พบหลังจากนำตัวอย่างผ่านการบ่มในอุณหภูมิที่เหมาะสม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ตัวเครื่องประกอบด้วยปากกาสำหรับนับจำนวนแบคทีเรีย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 การแสดงผลเป็นระบบ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LCD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สามารถแสดงผลได้ในช่วง 0-999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มีปุ่มสำหรับตั้งค่าการนับใหม่</w:t>
            </w:r>
          </w:p>
        </w:tc>
        <w:tc>
          <w:tcPr>
            <w:tcW w:w="850" w:type="dxa"/>
          </w:tcPr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A20C08">
              <w:rPr>
                <w:rFonts w:ascii="TH SarabunPSK" w:hAnsi="TH SarabunPSK" w:cs="TH SarabunPSK"/>
                <w:sz w:val="28"/>
              </w:rPr>
              <w:t xml:space="preserve"> 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  <w:tc>
          <w:tcPr>
            <w:tcW w:w="992" w:type="dxa"/>
          </w:tcPr>
          <w:p w:rsidR="00090346" w:rsidRPr="00A20C08" w:rsidRDefault="005B6C0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993" w:type="dxa"/>
          </w:tcPr>
          <w:p w:rsidR="00090346" w:rsidRPr="00A20C08" w:rsidRDefault="005B6C0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90346" w:rsidRPr="00A20C08" w:rsidTr="00814D73">
        <w:tc>
          <w:tcPr>
            <w:tcW w:w="428" w:type="dxa"/>
          </w:tcPr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12</w:t>
            </w:r>
          </w:p>
        </w:tc>
        <w:tc>
          <w:tcPr>
            <w:tcW w:w="1240" w:type="dxa"/>
          </w:tcPr>
          <w:p w:rsidR="00090346" w:rsidRPr="00814D73" w:rsidRDefault="0009034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40212</w:t>
            </w:r>
          </w:p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เครื่องชั่งไฟฟ้า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4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ตำแหน่ง</w:t>
            </w:r>
          </w:p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19" w:type="dxa"/>
          </w:tcPr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เป็นเครื่องชั่งไฟฟ้าแบบชั่งจากด้านบนชนิดอ่านละเอียด แสดงผลเป็นตัวเลขไฟฟ้า ชนิด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Brilliant Backlit  Display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ชั่งน้ำหนักได้สูงสุดไม่น้อยกว่า 220 กรัม 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-ค่าละเอียด 0.0001 กรัม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สามารถหักค่าน้ำหนักภาชนะ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(Tare Range) 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ได้ตลอดช่วงการชั่ง</w:t>
            </w:r>
          </w:p>
        </w:tc>
        <w:tc>
          <w:tcPr>
            <w:tcW w:w="850" w:type="dxa"/>
          </w:tcPr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1 เครื่อง</w:t>
            </w:r>
          </w:p>
        </w:tc>
        <w:tc>
          <w:tcPr>
            <w:tcW w:w="992" w:type="dxa"/>
          </w:tcPr>
          <w:p w:rsidR="00090346" w:rsidRPr="00A20C08" w:rsidRDefault="005B6C0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80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993" w:type="dxa"/>
          </w:tcPr>
          <w:p w:rsidR="00090346" w:rsidRPr="00A20C08" w:rsidRDefault="005B6C0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0</w:t>
            </w:r>
            <w:r w:rsidR="00090346" w:rsidRPr="00A20C08">
              <w:rPr>
                <w:rFonts w:ascii="TH SarabunPSK" w:hAnsi="TH SarabunPSK" w:cs="TH SarabunPSK"/>
                <w:sz w:val="28"/>
              </w:rPr>
              <w:t>,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000</w:t>
            </w:r>
          </w:p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10F66" w:rsidRPr="00A20C08" w:rsidTr="00814D73">
        <w:tc>
          <w:tcPr>
            <w:tcW w:w="428" w:type="dxa"/>
          </w:tcPr>
          <w:p w:rsidR="00C10F66" w:rsidRPr="00814D73" w:rsidRDefault="00C10F6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13</w:t>
            </w:r>
          </w:p>
        </w:tc>
        <w:tc>
          <w:tcPr>
            <w:tcW w:w="1240" w:type="dxa"/>
          </w:tcPr>
          <w:p w:rsidR="00C10F66" w:rsidRPr="00814D73" w:rsidRDefault="00C10F6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40213</w:t>
            </w:r>
          </w:p>
          <w:p w:rsidR="00C10F66" w:rsidRPr="00814D73" w:rsidRDefault="00C10F6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C10F66" w:rsidRPr="00814D73" w:rsidRDefault="00C10F6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เครื่องชั่งไฟฟ้า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ตำแหน่ง</w:t>
            </w:r>
          </w:p>
          <w:p w:rsidR="00C10F66" w:rsidRPr="00814D73" w:rsidRDefault="00C10F6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C10F66" w:rsidRPr="00814D73" w:rsidRDefault="00C10F66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19" w:type="dxa"/>
          </w:tcPr>
          <w:p w:rsidR="00C10F66" w:rsidRPr="00814D73" w:rsidRDefault="00C10F6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เครื่องชั่งไฟฟ้าจากด้านบน</w:t>
            </w:r>
          </w:p>
          <w:p w:rsidR="00C10F66" w:rsidRPr="00814D73" w:rsidRDefault="00C10F66" w:rsidP="00040011">
            <w:pPr>
              <w:pStyle w:val="a3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ชั่งน้ำหนักได้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ไม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่น้อยกว่า</w:t>
            </w:r>
            <w:r w:rsidRPr="00814D73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 xml:space="preserve">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250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กรัม</w:t>
            </w:r>
          </w:p>
          <w:p w:rsidR="00C10F66" w:rsidRPr="00814D73" w:rsidRDefault="00C10F6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จานน้ำหนักทำด้วยโลหะปลอดสนิม</w:t>
            </w:r>
          </w:p>
          <w:p w:rsidR="00C10F66" w:rsidRPr="00814D73" w:rsidRDefault="00C10F6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ฐานเครื่องชั่งผลิตจากอลูมิเนียม</w:t>
            </w:r>
          </w:p>
        </w:tc>
        <w:tc>
          <w:tcPr>
            <w:tcW w:w="850" w:type="dxa"/>
          </w:tcPr>
          <w:p w:rsidR="00C10F66" w:rsidRPr="00A20C08" w:rsidRDefault="00C10F66" w:rsidP="0004001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 xml:space="preserve">1  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  <w:tc>
          <w:tcPr>
            <w:tcW w:w="992" w:type="dxa"/>
          </w:tcPr>
          <w:p w:rsidR="00C10F66" w:rsidRPr="00A20C08" w:rsidRDefault="005B6C03" w:rsidP="000400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</w:t>
            </w:r>
            <w:r w:rsidR="00C10F66" w:rsidRPr="00A20C08">
              <w:rPr>
                <w:rFonts w:ascii="TH SarabunPSK" w:hAnsi="TH SarabunPSK" w:cs="TH SarabunPSK"/>
                <w:sz w:val="28"/>
              </w:rPr>
              <w:t>,</w:t>
            </w:r>
            <w:r w:rsidR="00C10F66" w:rsidRPr="00A20C08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993" w:type="dxa"/>
          </w:tcPr>
          <w:p w:rsidR="00C10F66" w:rsidRPr="00A20C08" w:rsidRDefault="005B6C03" w:rsidP="000400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</w:t>
            </w:r>
            <w:r w:rsidR="00C10F66" w:rsidRPr="00A20C08">
              <w:rPr>
                <w:rFonts w:ascii="TH SarabunPSK" w:hAnsi="TH SarabunPSK" w:cs="TH SarabunPSK"/>
                <w:sz w:val="28"/>
              </w:rPr>
              <w:t>,</w:t>
            </w:r>
            <w:r w:rsidR="00C10F66" w:rsidRPr="00A20C08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</w:tr>
      <w:tr w:rsidR="00090346" w:rsidRPr="00A20C08" w:rsidTr="00814D73">
        <w:tc>
          <w:tcPr>
            <w:tcW w:w="428" w:type="dxa"/>
          </w:tcPr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14</w:t>
            </w: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277F98" w:rsidRPr="00814D73" w:rsidRDefault="00277F98" w:rsidP="00277F9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240" w:type="dxa"/>
          </w:tcPr>
          <w:p w:rsidR="00090346" w:rsidRPr="00814D73" w:rsidRDefault="0009034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 40214</w:t>
            </w: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277F98" w:rsidRPr="00814D73" w:rsidRDefault="00277F98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รหัสครุภัณฑ์</w:t>
            </w:r>
          </w:p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090346" w:rsidRPr="00814D73" w:rsidRDefault="00090346" w:rsidP="006A75FB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เครื่องเหวี่ยงตกตะกอน (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centrifuge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)</w:t>
            </w:r>
          </w:p>
          <w:p w:rsidR="00277F98" w:rsidRPr="00814D73" w:rsidRDefault="00277F98" w:rsidP="006A75FB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277F98" w:rsidRPr="00814D73" w:rsidRDefault="00277F98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ชื่อครุภัณฑ์</w:t>
            </w:r>
          </w:p>
        </w:tc>
        <w:tc>
          <w:tcPr>
            <w:tcW w:w="3119" w:type="dxa"/>
          </w:tcPr>
          <w:p w:rsidR="00090346" w:rsidRDefault="00090346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- เป็นเครื่องเหวี่ยงเพื่อทำให้สารตกตะกอน ควบคุมการทำงานด้วยระบบไมโครโปรเซสเซอร์ เป็นแบบตั้ง</w:t>
            </w:r>
          </w:p>
          <w:p w:rsidR="00814D73" w:rsidRDefault="00814D73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Default="00814D73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Pr="00814D73" w:rsidRDefault="00814D73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277F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คุณลักษณะเฉพาะครุภัณฑ์ (ย่อ</w:t>
            </w:r>
            <w:r w:rsidRPr="00814D7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</w:tcPr>
          <w:p w:rsidR="00090346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lastRenderedPageBreak/>
              <w:t>1 เครื่อง</w:t>
            </w:r>
          </w:p>
          <w:p w:rsid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P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77F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จำนวน</w:t>
            </w:r>
          </w:p>
        </w:tc>
        <w:tc>
          <w:tcPr>
            <w:tcW w:w="992" w:type="dxa"/>
          </w:tcPr>
          <w:p w:rsidR="00090346" w:rsidRDefault="00090346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lastRenderedPageBreak/>
              <w:t>40,000</w:t>
            </w:r>
          </w:p>
          <w:p w:rsidR="00277F98" w:rsidRDefault="00277F98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Pr="00277F98" w:rsidRDefault="00277F98" w:rsidP="000400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77F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ราคาต่อหน่วย</w:t>
            </w:r>
          </w:p>
        </w:tc>
        <w:tc>
          <w:tcPr>
            <w:tcW w:w="993" w:type="dxa"/>
          </w:tcPr>
          <w:p w:rsidR="00090346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lastRenderedPageBreak/>
              <w:t>40,000</w:t>
            </w:r>
          </w:p>
          <w:p w:rsid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0346" w:rsidRPr="00277F98" w:rsidRDefault="00277F98" w:rsidP="000400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77F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ราคารวม</w:t>
            </w:r>
          </w:p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77F98" w:rsidRPr="00A20C08" w:rsidTr="00814D73">
        <w:tc>
          <w:tcPr>
            <w:tcW w:w="428" w:type="dxa"/>
          </w:tcPr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40" w:type="dxa"/>
          </w:tcPr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77F98" w:rsidRPr="00814D73" w:rsidRDefault="00277F98" w:rsidP="006A75FB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277F98" w:rsidRPr="00814D73" w:rsidRDefault="00277F98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โต๊ะ มีระบบขับเคลื่อนด้วยมอเตอร์ แบบ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maintenance free</w:t>
            </w:r>
          </w:p>
          <w:p w:rsidR="00277F98" w:rsidRPr="00814D73" w:rsidRDefault="00277F98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 ตัวเครื่องทำด้วยพลาสติกทนแรงกระแทกสูงมีขนาดกะทัดรัด ฝาเปิด-ปิด เครื่องทำด้วยพลาสติกอย่างดี ลักษณะโค้งมนรับกับ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chamber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ภายในสามารถมองเห็นการทำงานภายในได้</w:t>
            </w:r>
          </w:p>
          <w:p w:rsidR="00277F98" w:rsidRPr="00814D73" w:rsidRDefault="00277F98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 สามารถปรับตั้งค่าความเร็ว ระดับแรก และเวลา โดยการป้อนข้อมูลแบบแป้นกด และแสดงผล เป็นตัวเลขชนิด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LCD</w:t>
            </w:r>
          </w:p>
          <w:p w:rsidR="00277F98" w:rsidRPr="00814D73" w:rsidRDefault="00277F98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 ตั้งเวลาในการปั่นได้ตั้งแต่ 1-99 นาที และสามารถปรับตั้งเวลาการปรั่นแบบต่อเนื่องได้ และมีระบบ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IMPULSE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เพื่อให้เครื่องทำงานในเวลาสั้นๆ โดยไม่ต้องตั้งเวลา</w:t>
            </w:r>
          </w:p>
        </w:tc>
        <w:tc>
          <w:tcPr>
            <w:tcW w:w="850" w:type="dxa"/>
          </w:tcPr>
          <w:p w:rsidR="00277F98" w:rsidRDefault="00277F98" w:rsidP="00B43BCA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277F98" w:rsidRDefault="00277F98" w:rsidP="00B43BCA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277F98" w:rsidRDefault="00277F98" w:rsidP="00A976A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</w:tr>
      <w:tr w:rsidR="00A976A8" w:rsidRPr="00A20C08" w:rsidTr="00814D73">
        <w:tc>
          <w:tcPr>
            <w:tcW w:w="428" w:type="dxa"/>
          </w:tcPr>
          <w:p w:rsidR="00A976A8" w:rsidRPr="00814D73" w:rsidRDefault="00A976A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15</w:t>
            </w:r>
          </w:p>
        </w:tc>
        <w:tc>
          <w:tcPr>
            <w:tcW w:w="1240" w:type="dxa"/>
          </w:tcPr>
          <w:p w:rsidR="00A976A8" w:rsidRPr="00814D73" w:rsidRDefault="00A976A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40215</w:t>
            </w:r>
          </w:p>
          <w:p w:rsidR="00A976A8" w:rsidRPr="00814D73" w:rsidRDefault="00A976A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A976A8" w:rsidRPr="00814D73" w:rsidRDefault="00A976A8" w:rsidP="006A75FB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เครื่องดูดจ่ายสารละลายอัตโนมัติ</w:t>
            </w:r>
          </w:p>
        </w:tc>
        <w:tc>
          <w:tcPr>
            <w:tcW w:w="3119" w:type="dxa"/>
          </w:tcPr>
          <w:p w:rsidR="00A976A8" w:rsidRPr="00814D73" w:rsidRDefault="00A976A8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ดูดจ่ายสารละลายอัตโนมัติ</w:t>
            </w:r>
          </w:p>
          <w:p w:rsidR="00A976A8" w:rsidRPr="00814D73" w:rsidRDefault="00A976A8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ชุดประกอบด้วย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อัน คือ ปริมาตร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20-200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ไมโครลิตร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และปริมาตร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100-1000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ไมโครลิตร</w:t>
            </w:r>
          </w:p>
          <w:p w:rsidR="00A976A8" w:rsidRPr="00814D73" w:rsidRDefault="00A976A8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</w:t>
            </w:r>
            <w:proofErr w:type="spellStart"/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ล็อค</w:t>
            </w:r>
            <w:proofErr w:type="spellEnd"/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ค่าปริมาตรที่ตั้งไว้ได้</w:t>
            </w:r>
          </w:p>
          <w:p w:rsidR="00A976A8" w:rsidRPr="00814D73" w:rsidRDefault="00A976A8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สามารถนึ่งฆ่าเชื้อได้</w:t>
            </w:r>
          </w:p>
        </w:tc>
        <w:tc>
          <w:tcPr>
            <w:tcW w:w="850" w:type="dxa"/>
          </w:tcPr>
          <w:p w:rsidR="00A976A8" w:rsidRPr="00C10A55" w:rsidRDefault="00A976A8" w:rsidP="00B43BC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</w:tcPr>
          <w:p w:rsidR="00A976A8" w:rsidRPr="00C10A55" w:rsidRDefault="00A976A8" w:rsidP="00B43BCA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20,000</w:t>
            </w:r>
          </w:p>
        </w:tc>
        <w:tc>
          <w:tcPr>
            <w:tcW w:w="993" w:type="dxa"/>
          </w:tcPr>
          <w:p w:rsidR="00A976A8" w:rsidRPr="00C10A55" w:rsidRDefault="00A976A8" w:rsidP="00A976A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40,000</w:t>
            </w:r>
          </w:p>
        </w:tc>
      </w:tr>
      <w:tr w:rsidR="00090346" w:rsidRPr="00A20C08" w:rsidTr="00814D73">
        <w:tc>
          <w:tcPr>
            <w:tcW w:w="428" w:type="dxa"/>
          </w:tcPr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16</w:t>
            </w:r>
          </w:p>
        </w:tc>
        <w:tc>
          <w:tcPr>
            <w:tcW w:w="1240" w:type="dxa"/>
          </w:tcPr>
          <w:p w:rsidR="00090346" w:rsidRPr="00814D73" w:rsidRDefault="0009034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40216</w:t>
            </w:r>
          </w:p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เครื่องตรวจเชื้อ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PCR</w:t>
            </w:r>
          </w:p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691D32" w:rsidRPr="00814D73" w:rsidRDefault="00691D32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691D32" w:rsidRPr="00814D73" w:rsidRDefault="00691D32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691D32" w:rsidRPr="00814D73" w:rsidRDefault="00691D32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691D32" w:rsidRPr="00814D73" w:rsidRDefault="00691D32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090346" w:rsidRPr="00814D73" w:rsidRDefault="000806DA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เครื่องเพิ่มปริมาณสาย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DNA</w:t>
            </w:r>
          </w:p>
          <w:p w:rsidR="000806DA" w:rsidRPr="00814D73" w:rsidRDefault="000806DA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สามารถตรวจการเพิ่มปริมาณสารพันธุกรรม</w:t>
            </w:r>
          </w:p>
          <w:p w:rsidR="000806DA" w:rsidRPr="00814D73" w:rsidRDefault="000806DA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แสดงผลผ่านจอ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LCD</w:t>
            </w:r>
          </w:p>
          <w:p w:rsidR="000806DA" w:rsidRPr="00814D73" w:rsidRDefault="000806DA" w:rsidP="004E1333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วิเคราะห์ได้ทั้งเชิงปริมาณและคุณภาพ</w:t>
            </w:r>
          </w:p>
        </w:tc>
        <w:tc>
          <w:tcPr>
            <w:tcW w:w="850" w:type="dxa"/>
          </w:tcPr>
          <w:p w:rsidR="00090346" w:rsidRPr="00A20C08" w:rsidRDefault="000806DA" w:rsidP="000162C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 xml:space="preserve">1  </w:t>
            </w:r>
            <w:r w:rsidR="005B6C03"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</w:p>
        </w:tc>
        <w:tc>
          <w:tcPr>
            <w:tcW w:w="992" w:type="dxa"/>
          </w:tcPr>
          <w:p w:rsidR="00090346" w:rsidRPr="00A20C08" w:rsidRDefault="00B42BD9" w:rsidP="00BD195B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5B6C03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5B6C03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5B6C03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993" w:type="dxa"/>
          </w:tcPr>
          <w:p w:rsidR="00090346" w:rsidRPr="00A20C08" w:rsidRDefault="00B42BD9" w:rsidP="00C85B5C">
            <w:pPr>
              <w:pStyle w:val="a3"/>
              <w:ind w:left="-108" w:right="-108" w:firstLine="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5B6C03">
              <w:rPr>
                <w:rFonts w:ascii="TH SarabunPSK" w:hAnsi="TH SarabunPSK" w:cs="TH SarabunPSK"/>
                <w:sz w:val="28"/>
              </w:rPr>
              <w:t>,0</w:t>
            </w:r>
            <w:r>
              <w:rPr>
                <w:rFonts w:ascii="TH SarabunPSK" w:hAnsi="TH SarabunPSK" w:cs="TH SarabunPSK"/>
                <w:sz w:val="28"/>
              </w:rPr>
              <w:t>00</w:t>
            </w:r>
            <w:r w:rsidR="005B6C03">
              <w:rPr>
                <w:rFonts w:ascii="TH SarabunPSK" w:hAnsi="TH SarabunPSK" w:cs="TH SarabunPSK"/>
                <w:sz w:val="28"/>
              </w:rPr>
              <w:t>,</w:t>
            </w:r>
            <w:r w:rsidR="00C85B5C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090346" w:rsidRPr="00A20C08" w:rsidTr="00814D73">
        <w:tc>
          <w:tcPr>
            <w:tcW w:w="428" w:type="dxa"/>
          </w:tcPr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17</w:t>
            </w:r>
          </w:p>
        </w:tc>
        <w:tc>
          <w:tcPr>
            <w:tcW w:w="1240" w:type="dxa"/>
          </w:tcPr>
          <w:p w:rsidR="00090346" w:rsidRPr="00814D73" w:rsidRDefault="0009034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40217</w:t>
            </w:r>
          </w:p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เครื่องแก้ว</w:t>
            </w:r>
          </w:p>
        </w:tc>
        <w:tc>
          <w:tcPr>
            <w:tcW w:w="3119" w:type="dxa"/>
          </w:tcPr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เครื่องแก้วที่ใช้ในห้องปฏิบัติการวิทยาศาสตร์ชนิดที่ใช้ในการวิเคราะห์โรคสัตว์น้ำ</w:t>
            </w:r>
          </w:p>
          <w:p w:rsidR="00691D32" w:rsidRPr="00814D73" w:rsidRDefault="00691D32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090346" w:rsidRPr="00A20C08" w:rsidRDefault="00090346" w:rsidP="0004001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1  ชุด</w:t>
            </w:r>
          </w:p>
        </w:tc>
        <w:tc>
          <w:tcPr>
            <w:tcW w:w="992" w:type="dxa"/>
          </w:tcPr>
          <w:p w:rsidR="00090346" w:rsidRPr="00A20C08" w:rsidRDefault="00A976A8" w:rsidP="000400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993" w:type="dxa"/>
          </w:tcPr>
          <w:p w:rsidR="00090346" w:rsidRPr="00A20C08" w:rsidRDefault="00A976A8" w:rsidP="00040011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</w:t>
            </w:r>
            <w:r w:rsidR="00090346" w:rsidRPr="00A20C08">
              <w:rPr>
                <w:rFonts w:ascii="TH SarabunPSK" w:hAnsi="TH SarabunPSK" w:cs="TH SarabunPSK"/>
                <w:sz w:val="28"/>
              </w:rPr>
              <w:t>,000</w:t>
            </w:r>
          </w:p>
          <w:p w:rsidR="00090346" w:rsidRPr="00A20C08" w:rsidRDefault="00090346" w:rsidP="00040011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90346" w:rsidRPr="00A20C08" w:rsidRDefault="00090346" w:rsidP="00040011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</w:tr>
      <w:tr w:rsidR="00090346" w:rsidRPr="00A20C08" w:rsidTr="00814D73">
        <w:tc>
          <w:tcPr>
            <w:tcW w:w="428" w:type="dxa"/>
          </w:tcPr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18</w:t>
            </w:r>
          </w:p>
        </w:tc>
        <w:tc>
          <w:tcPr>
            <w:tcW w:w="1240" w:type="dxa"/>
          </w:tcPr>
          <w:p w:rsidR="00090346" w:rsidRPr="00814D73" w:rsidRDefault="00090346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40218</w:t>
            </w:r>
          </w:p>
          <w:p w:rsidR="00090346" w:rsidRPr="00814D73" w:rsidRDefault="00090346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ตู้เก็บเครื่องมือและอุปกรณ์</w:t>
            </w:r>
          </w:p>
          <w:p w:rsidR="00090346" w:rsidRPr="00814D73" w:rsidRDefault="00090346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ตู้สำหรับเก็บอุปกรณ์ในห้องปฏิบัติการวิทยาศาสตร์แบบบานเลื่อน ขนาดไม่น้อยกว่า 1.5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x0.45x1.70 </w:t>
            </w: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เมตร</w:t>
            </w:r>
          </w:p>
          <w:p w:rsidR="00090346" w:rsidRPr="00814D73" w:rsidRDefault="00090346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  <w:cs/>
              </w:rPr>
              <w:t>- มีชั้นวางอุปกรณ์ปรับระดับได้ 5 ชั้น</w:t>
            </w:r>
          </w:p>
        </w:tc>
        <w:tc>
          <w:tcPr>
            <w:tcW w:w="850" w:type="dxa"/>
          </w:tcPr>
          <w:p w:rsidR="00090346" w:rsidRPr="00A20C08" w:rsidRDefault="00090346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>2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 xml:space="preserve"> หลัง</w:t>
            </w:r>
          </w:p>
        </w:tc>
        <w:tc>
          <w:tcPr>
            <w:tcW w:w="992" w:type="dxa"/>
          </w:tcPr>
          <w:p w:rsidR="00090346" w:rsidRPr="00A20C08" w:rsidRDefault="00C85B5C" w:rsidP="0004001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993" w:type="dxa"/>
          </w:tcPr>
          <w:p w:rsidR="00090346" w:rsidRPr="00A20C08" w:rsidRDefault="00C85B5C" w:rsidP="0004001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090346" w:rsidRPr="00A20C08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</w:tr>
      <w:tr w:rsidR="00A976A8" w:rsidRPr="00A20C08" w:rsidTr="00814D73">
        <w:tc>
          <w:tcPr>
            <w:tcW w:w="428" w:type="dxa"/>
          </w:tcPr>
          <w:p w:rsidR="00A976A8" w:rsidRPr="00814D73" w:rsidRDefault="00A976A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19</w:t>
            </w: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Pr="00814D73" w:rsidRDefault="00814D73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9269F1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A976A8" w:rsidRPr="00814D73" w:rsidRDefault="00A976A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 40219</w:t>
            </w:r>
          </w:p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Pr="00814D73" w:rsidRDefault="00814D73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Pr="00814D73" w:rsidRDefault="00277F98" w:rsidP="009269F1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รหัสครุภัณฑ์</w:t>
            </w:r>
          </w:p>
          <w:p w:rsidR="00A976A8" w:rsidRPr="00814D73" w:rsidRDefault="00A976A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คอมพิวเตอร์</w:t>
            </w:r>
          </w:p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7F98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814D73" w:rsidRPr="00814D73" w:rsidRDefault="00814D73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976A8" w:rsidRPr="00814D73" w:rsidRDefault="00277F98" w:rsidP="009269F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ชื่อครุภัณฑ์</w:t>
            </w:r>
          </w:p>
        </w:tc>
        <w:tc>
          <w:tcPr>
            <w:tcW w:w="3119" w:type="dxa"/>
          </w:tcPr>
          <w:p w:rsidR="00A976A8" w:rsidRPr="00814D73" w:rsidRDefault="00A976A8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lastRenderedPageBreak/>
              <w:t xml:space="preserve">-CPU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แบบ </w:t>
            </w:r>
            <w:r w:rsidR="00047908" w:rsidRPr="00814D73">
              <w:rPr>
                <w:rFonts w:ascii="TH SarabunPSK" w:hAnsi="TH SarabunPSK" w:cs="TH SarabunPSK"/>
                <w:sz w:val="26"/>
                <w:szCs w:val="26"/>
              </w:rPr>
              <w:t>Core i7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 Processors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หรือดีกว่า</w:t>
            </w:r>
          </w:p>
          <w:p w:rsidR="00A976A8" w:rsidRDefault="00A976A8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หน่วยความจำไม่น้อยกว่า </w:t>
            </w:r>
            <w:r w:rsidR="00886C2A" w:rsidRPr="00814D73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="00047908" w:rsidRPr="00814D73">
              <w:rPr>
                <w:rFonts w:ascii="TH SarabunPSK" w:hAnsi="TH SarabunPSK" w:cs="TH SarabunPSK"/>
                <w:sz w:val="26"/>
                <w:szCs w:val="26"/>
              </w:rPr>
              <w:t xml:space="preserve"> G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B</w:t>
            </w:r>
          </w:p>
          <w:p w:rsidR="00814D73" w:rsidRPr="00814D73" w:rsidRDefault="00814D73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976A8" w:rsidRPr="00814D73" w:rsidRDefault="00277F98" w:rsidP="009269F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4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A976A8" w:rsidRDefault="00A976A8" w:rsidP="00B43BC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277F98" w:rsidRDefault="00277F98" w:rsidP="00B43BCA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B43BCA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B43BCA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277F98" w:rsidRPr="009269F1" w:rsidRDefault="00277F98" w:rsidP="009269F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269F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จำนวน</w:t>
            </w:r>
          </w:p>
        </w:tc>
        <w:tc>
          <w:tcPr>
            <w:tcW w:w="992" w:type="dxa"/>
          </w:tcPr>
          <w:p w:rsidR="00277F98" w:rsidRDefault="00047908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30,0</w:t>
            </w:r>
            <w:r w:rsidR="00A976A8">
              <w:rPr>
                <w:rFonts w:ascii="TH SarabunPSK" w:hAnsi="TH SarabunPSK" w:cs="TH SarabunPSK"/>
                <w:sz w:val="28"/>
              </w:rPr>
              <w:t xml:space="preserve">00  </w:t>
            </w:r>
          </w:p>
          <w:p w:rsidR="00277F98" w:rsidRDefault="00277F98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976A8" w:rsidRPr="009269F1" w:rsidRDefault="00277F98" w:rsidP="00277F9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269F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ราคาต่อหน่วย</w:t>
            </w:r>
            <w:r w:rsidR="00A976A8" w:rsidRPr="009269F1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993" w:type="dxa"/>
          </w:tcPr>
          <w:p w:rsidR="00277F98" w:rsidRDefault="00047908" w:rsidP="00B43BCA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30,0</w:t>
            </w:r>
            <w:r w:rsidR="00A976A8">
              <w:rPr>
                <w:rFonts w:ascii="TH SarabunPSK" w:hAnsi="TH SarabunPSK" w:cs="TH SarabunPSK"/>
                <w:sz w:val="28"/>
              </w:rPr>
              <w:t>00</w:t>
            </w:r>
          </w:p>
          <w:p w:rsidR="00277F98" w:rsidRDefault="00277F98" w:rsidP="00B43BCA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277F98" w:rsidRDefault="00277F98" w:rsidP="00B43BCA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814D73" w:rsidRDefault="00814D73" w:rsidP="00B43BCA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A976A8" w:rsidRPr="009269F1" w:rsidRDefault="00277F98" w:rsidP="009269F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269F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ราคารวม</w:t>
            </w:r>
          </w:p>
        </w:tc>
      </w:tr>
      <w:tr w:rsidR="00277F98" w:rsidRPr="00A20C08" w:rsidTr="00814D73">
        <w:tc>
          <w:tcPr>
            <w:tcW w:w="428" w:type="dxa"/>
          </w:tcPr>
          <w:p w:rsidR="00277F98" w:rsidRPr="00814D73" w:rsidRDefault="00277F9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277F98" w:rsidRPr="00814D73" w:rsidRDefault="00277F9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277F98" w:rsidRPr="00814D73" w:rsidRDefault="00277F9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277F98" w:rsidRPr="00814D73" w:rsidRDefault="00277F98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มีแหล่งจ่ายกระแสไฟฟ้า</w:t>
            </w:r>
          </w:p>
          <w:p w:rsidR="00277F98" w:rsidRPr="00814D73" w:rsidRDefault="00277F98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จอแสดงผลแบบ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LED </w:t>
            </w:r>
          </w:p>
          <w:p w:rsidR="00277F98" w:rsidRPr="00814D73" w:rsidRDefault="00277F98" w:rsidP="00277F9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-HDD 1 TB</w:t>
            </w:r>
          </w:p>
        </w:tc>
        <w:tc>
          <w:tcPr>
            <w:tcW w:w="850" w:type="dxa"/>
          </w:tcPr>
          <w:p w:rsidR="00277F98" w:rsidRDefault="00277F98" w:rsidP="00B43BCA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277F98" w:rsidRDefault="00277F98" w:rsidP="00B43BCA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277F98" w:rsidRDefault="00277F98" w:rsidP="00B43BCA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A976A8" w:rsidRPr="00A20C08" w:rsidTr="00814D73">
        <w:tc>
          <w:tcPr>
            <w:tcW w:w="428" w:type="dxa"/>
          </w:tcPr>
          <w:p w:rsidR="00A976A8" w:rsidRPr="00814D73" w:rsidRDefault="00A976A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1240" w:type="dxa"/>
          </w:tcPr>
          <w:p w:rsidR="00A976A8" w:rsidRPr="00814D73" w:rsidRDefault="00A976A8" w:rsidP="0053776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FAT 40220</w:t>
            </w:r>
          </w:p>
          <w:p w:rsidR="00A976A8" w:rsidRPr="00814D73" w:rsidRDefault="00A976A8" w:rsidP="004E1333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984" w:type="dxa"/>
          </w:tcPr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เครื่องฉายโปรเจคเตอร์</w:t>
            </w:r>
          </w:p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976A8" w:rsidRPr="00814D73" w:rsidRDefault="00A976A8" w:rsidP="00537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</w:tcPr>
          <w:p w:rsidR="00A976A8" w:rsidRPr="00814D73" w:rsidRDefault="00A976A8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เครื่องฉายภาพแบบ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LCD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หรือ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DLP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หรือดีกว่า</w:t>
            </w:r>
          </w:p>
          <w:p w:rsidR="00A976A8" w:rsidRPr="00814D73" w:rsidRDefault="00A976A8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ความสว่าง ไม่น้อยกว่า </w:t>
            </w:r>
            <w:r w:rsidR="00047908" w:rsidRPr="00814D73">
              <w:rPr>
                <w:rFonts w:ascii="TH SarabunPSK" w:hAnsi="TH SarabunPSK" w:cs="TH SarabunPSK"/>
                <w:sz w:val="26"/>
                <w:szCs w:val="26"/>
              </w:rPr>
              <w:t>3,0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00 ANSI Lumen</w:t>
            </w:r>
          </w:p>
          <w:p w:rsidR="00A976A8" w:rsidRPr="00814D73" w:rsidRDefault="00A976A8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ความละเอียดไม่น้อยกว่า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1024x768 Pixels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ในระบบ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XGA</w:t>
            </w:r>
          </w:p>
          <w:p w:rsidR="00A976A8" w:rsidRPr="00814D73" w:rsidRDefault="00A976A8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ใช้กับไฟฟ้า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220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โวลต์ 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50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814D73">
              <w:rPr>
                <w:rFonts w:ascii="TH SarabunPSK" w:hAnsi="TH SarabunPSK" w:cs="TH SarabunPSK"/>
                <w:sz w:val="26"/>
                <w:szCs w:val="26"/>
              </w:rPr>
              <w:t>60 Hz</w:t>
            </w:r>
          </w:p>
          <w:p w:rsidR="00047908" w:rsidRPr="00814D73" w:rsidRDefault="00047908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14D73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814D73">
              <w:rPr>
                <w:rFonts w:ascii="TH SarabunPSK" w:hAnsi="TH SarabunPSK" w:cs="TH SarabunPSK" w:hint="cs"/>
                <w:sz w:val="26"/>
                <w:szCs w:val="26"/>
                <w:cs/>
              </w:rPr>
              <w:t>จอรับภาพอัตโนมัติ</w:t>
            </w:r>
          </w:p>
        </w:tc>
        <w:tc>
          <w:tcPr>
            <w:tcW w:w="850" w:type="dxa"/>
          </w:tcPr>
          <w:p w:rsidR="00A976A8" w:rsidRPr="00C10A55" w:rsidRDefault="00A976A8" w:rsidP="00B43BC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</w:tcPr>
          <w:p w:rsidR="00A976A8" w:rsidRPr="00C10A55" w:rsidRDefault="00047908" w:rsidP="00B43BCA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60</w:t>
            </w:r>
            <w:r w:rsidR="00A976A8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993" w:type="dxa"/>
          </w:tcPr>
          <w:p w:rsidR="00A976A8" w:rsidRPr="00C10A55" w:rsidRDefault="00047908" w:rsidP="00B43BCA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60</w:t>
            </w:r>
            <w:r w:rsidR="00A976A8">
              <w:rPr>
                <w:rFonts w:ascii="TH SarabunPSK" w:hAnsi="TH SarabunPSK" w:cs="TH SarabunPSK"/>
                <w:sz w:val="28"/>
              </w:rPr>
              <w:t xml:space="preserve">,000    </w:t>
            </w:r>
          </w:p>
        </w:tc>
      </w:tr>
    </w:tbl>
    <w:p w:rsidR="00FF1D2D" w:rsidRDefault="00FF1D2D" w:rsidP="00F8354C">
      <w:pPr>
        <w:pStyle w:val="a3"/>
        <w:jc w:val="right"/>
        <w:rPr>
          <w:rFonts w:asciiTheme="majorBidi" w:hAnsiTheme="majorBidi" w:cstheme="majorBidi"/>
          <w:sz w:val="32"/>
          <w:szCs w:val="32"/>
        </w:rPr>
      </w:pPr>
    </w:p>
    <w:sectPr w:rsidR="00FF1D2D" w:rsidSect="006F3D5D">
      <w:headerReference w:type="default" r:id="rId9"/>
      <w:pgSz w:w="11906" w:h="16838"/>
      <w:pgMar w:top="1304" w:right="1418" w:bottom="1304" w:left="1701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6D" w:rsidRDefault="0039596D" w:rsidP="00BE2949">
      <w:pPr>
        <w:spacing w:after="0" w:line="240" w:lineRule="auto"/>
      </w:pPr>
      <w:r>
        <w:separator/>
      </w:r>
    </w:p>
  </w:endnote>
  <w:endnote w:type="continuationSeparator" w:id="0">
    <w:p w:rsidR="0039596D" w:rsidRDefault="0039596D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6D" w:rsidRDefault="0039596D" w:rsidP="00BE2949">
      <w:pPr>
        <w:spacing w:after="0" w:line="240" w:lineRule="auto"/>
      </w:pPr>
      <w:r>
        <w:separator/>
      </w:r>
    </w:p>
  </w:footnote>
  <w:footnote w:type="continuationSeparator" w:id="0">
    <w:p w:rsidR="0039596D" w:rsidRDefault="0039596D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178966"/>
      <w:docPartObj>
        <w:docPartGallery w:val="Page Numbers (Top of Page)"/>
        <w:docPartUnique/>
      </w:docPartObj>
    </w:sdtPr>
    <w:sdtEndPr/>
    <w:sdtContent>
      <w:p w:rsidR="006F3D5D" w:rsidRDefault="006F3D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214" w:rsidRPr="00A52214">
          <w:rPr>
            <w:rFonts w:cs="Calibri"/>
            <w:noProof/>
            <w:szCs w:val="22"/>
            <w:lang w:val="th-TH"/>
          </w:rPr>
          <w:t>26</w:t>
        </w:r>
        <w:r>
          <w:fldChar w:fldCharType="end"/>
        </w:r>
      </w:p>
    </w:sdtContent>
  </w:sdt>
  <w:p w:rsidR="009269F1" w:rsidRDefault="009269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06098"/>
    <w:multiLevelType w:val="hybridMultilevel"/>
    <w:tmpl w:val="1C4AC472"/>
    <w:lvl w:ilvl="0" w:tplc="326484CC"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72AAA"/>
    <w:multiLevelType w:val="hybridMultilevel"/>
    <w:tmpl w:val="7E5C1132"/>
    <w:lvl w:ilvl="0" w:tplc="89B0C776"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57C02"/>
    <w:multiLevelType w:val="hybridMultilevel"/>
    <w:tmpl w:val="E69C74B2"/>
    <w:lvl w:ilvl="0" w:tplc="C8BEB0F2"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0D76C8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5E0529FA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188431E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162CF"/>
    <w:rsid w:val="00034D5F"/>
    <w:rsid w:val="00047908"/>
    <w:rsid w:val="00065E1D"/>
    <w:rsid w:val="000806DA"/>
    <w:rsid w:val="00090346"/>
    <w:rsid w:val="000972A9"/>
    <w:rsid w:val="000A622C"/>
    <w:rsid w:val="000A7208"/>
    <w:rsid w:val="000C0589"/>
    <w:rsid w:val="000C1DC1"/>
    <w:rsid w:val="000C4F5A"/>
    <w:rsid w:val="000C565B"/>
    <w:rsid w:val="000C6146"/>
    <w:rsid w:val="00131DF0"/>
    <w:rsid w:val="00133EE0"/>
    <w:rsid w:val="001402CD"/>
    <w:rsid w:val="00143964"/>
    <w:rsid w:val="00165724"/>
    <w:rsid w:val="00175CF3"/>
    <w:rsid w:val="001A2AD5"/>
    <w:rsid w:val="001B2B29"/>
    <w:rsid w:val="001B33AA"/>
    <w:rsid w:val="001F2B13"/>
    <w:rsid w:val="001F35B2"/>
    <w:rsid w:val="00204DB6"/>
    <w:rsid w:val="002204A7"/>
    <w:rsid w:val="002339C0"/>
    <w:rsid w:val="00237D71"/>
    <w:rsid w:val="0024646F"/>
    <w:rsid w:val="00256927"/>
    <w:rsid w:val="00261C96"/>
    <w:rsid w:val="002734A3"/>
    <w:rsid w:val="00277F98"/>
    <w:rsid w:val="00277FAD"/>
    <w:rsid w:val="0037264E"/>
    <w:rsid w:val="0039453F"/>
    <w:rsid w:val="0039596D"/>
    <w:rsid w:val="003B16EB"/>
    <w:rsid w:val="003C4769"/>
    <w:rsid w:val="003E35CF"/>
    <w:rsid w:val="003F12C8"/>
    <w:rsid w:val="004041C5"/>
    <w:rsid w:val="00474454"/>
    <w:rsid w:val="004A4A86"/>
    <w:rsid w:val="004B0F5F"/>
    <w:rsid w:val="004C1C1F"/>
    <w:rsid w:val="004C4F04"/>
    <w:rsid w:val="004E0946"/>
    <w:rsid w:val="004E1333"/>
    <w:rsid w:val="004E53BC"/>
    <w:rsid w:val="00507E39"/>
    <w:rsid w:val="005264BC"/>
    <w:rsid w:val="005326B7"/>
    <w:rsid w:val="00536F08"/>
    <w:rsid w:val="0053776E"/>
    <w:rsid w:val="0054355F"/>
    <w:rsid w:val="0055780E"/>
    <w:rsid w:val="00564AEC"/>
    <w:rsid w:val="00591CE5"/>
    <w:rsid w:val="005A19C3"/>
    <w:rsid w:val="005A1E86"/>
    <w:rsid w:val="005B662A"/>
    <w:rsid w:val="005B6C03"/>
    <w:rsid w:val="005B78CA"/>
    <w:rsid w:val="005D21CD"/>
    <w:rsid w:val="005E017A"/>
    <w:rsid w:val="00624432"/>
    <w:rsid w:val="006537AB"/>
    <w:rsid w:val="00677698"/>
    <w:rsid w:val="00691D32"/>
    <w:rsid w:val="006A75FB"/>
    <w:rsid w:val="006C3BE8"/>
    <w:rsid w:val="006D22C9"/>
    <w:rsid w:val="006F2B8F"/>
    <w:rsid w:val="006F3D5D"/>
    <w:rsid w:val="00701E60"/>
    <w:rsid w:val="00744A25"/>
    <w:rsid w:val="0076304D"/>
    <w:rsid w:val="00773504"/>
    <w:rsid w:val="007759B7"/>
    <w:rsid w:val="007834FC"/>
    <w:rsid w:val="00794B81"/>
    <w:rsid w:val="007A29C4"/>
    <w:rsid w:val="007A65BC"/>
    <w:rsid w:val="007F17DA"/>
    <w:rsid w:val="00814D73"/>
    <w:rsid w:val="008460F2"/>
    <w:rsid w:val="00851A12"/>
    <w:rsid w:val="00856091"/>
    <w:rsid w:val="0087479D"/>
    <w:rsid w:val="00886C2A"/>
    <w:rsid w:val="008A4840"/>
    <w:rsid w:val="008D387B"/>
    <w:rsid w:val="008E05F6"/>
    <w:rsid w:val="008E2A1A"/>
    <w:rsid w:val="008F2C59"/>
    <w:rsid w:val="008F44A9"/>
    <w:rsid w:val="00923160"/>
    <w:rsid w:val="009269F1"/>
    <w:rsid w:val="009F2D35"/>
    <w:rsid w:val="009F3EC6"/>
    <w:rsid w:val="00A20C08"/>
    <w:rsid w:val="00A52214"/>
    <w:rsid w:val="00A86F66"/>
    <w:rsid w:val="00A87DFC"/>
    <w:rsid w:val="00A90D2F"/>
    <w:rsid w:val="00A976A8"/>
    <w:rsid w:val="00AB59E7"/>
    <w:rsid w:val="00AF1FD3"/>
    <w:rsid w:val="00AF57FA"/>
    <w:rsid w:val="00B42BD9"/>
    <w:rsid w:val="00B568AC"/>
    <w:rsid w:val="00B607D4"/>
    <w:rsid w:val="00B71A98"/>
    <w:rsid w:val="00BA21F2"/>
    <w:rsid w:val="00BD195B"/>
    <w:rsid w:val="00BD6A39"/>
    <w:rsid w:val="00BE2949"/>
    <w:rsid w:val="00BF290F"/>
    <w:rsid w:val="00C10F66"/>
    <w:rsid w:val="00C2068A"/>
    <w:rsid w:val="00C46EC5"/>
    <w:rsid w:val="00C85B5C"/>
    <w:rsid w:val="00CF7221"/>
    <w:rsid w:val="00D47D91"/>
    <w:rsid w:val="00D53BC0"/>
    <w:rsid w:val="00D53C6E"/>
    <w:rsid w:val="00D53F65"/>
    <w:rsid w:val="00D758F5"/>
    <w:rsid w:val="00DA5172"/>
    <w:rsid w:val="00DD0963"/>
    <w:rsid w:val="00DD3FF6"/>
    <w:rsid w:val="00DD559F"/>
    <w:rsid w:val="00DE3B61"/>
    <w:rsid w:val="00DF46D5"/>
    <w:rsid w:val="00DF690B"/>
    <w:rsid w:val="00E0354D"/>
    <w:rsid w:val="00E075B5"/>
    <w:rsid w:val="00E538D7"/>
    <w:rsid w:val="00E62EE7"/>
    <w:rsid w:val="00E814A5"/>
    <w:rsid w:val="00EB2CB6"/>
    <w:rsid w:val="00EE2D39"/>
    <w:rsid w:val="00F06B40"/>
    <w:rsid w:val="00F1692B"/>
    <w:rsid w:val="00F3319C"/>
    <w:rsid w:val="00F664D2"/>
    <w:rsid w:val="00F75C84"/>
    <w:rsid w:val="00F8354C"/>
    <w:rsid w:val="00FA7AEA"/>
    <w:rsid w:val="00FE0A14"/>
    <w:rsid w:val="00FF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F5632-7542-4C64-9F25-96206A32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2016-07-25T03:25:00Z</cp:lastPrinted>
  <dcterms:created xsi:type="dcterms:W3CDTF">2016-07-25T03:28:00Z</dcterms:created>
  <dcterms:modified xsi:type="dcterms:W3CDTF">2016-07-25T03:28:00Z</dcterms:modified>
</cp:coreProperties>
</file>